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«ВАЖИНСКОЕ ГОРОДСКОЕ ПОСЕЛЕНИЕ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ПОДПОРОЖСКОГО МУНИЦИПАЛЬНОГО РАЙОНА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54" w:rsidRDefault="0009509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254" w:rsidRDefault="00A5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254" w:rsidRDefault="00912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5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45B0C">
        <w:rPr>
          <w:rFonts w:ascii="Times New Roman" w:hAnsi="Times New Roman" w:cs="Times New Roman"/>
          <w:b/>
          <w:sz w:val="24"/>
          <w:szCs w:val="24"/>
        </w:rPr>
        <w:t>14</w:t>
      </w:r>
      <w:r w:rsidR="0011716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4D656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95091" w:rsidRPr="004D656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245B0C">
        <w:rPr>
          <w:rFonts w:ascii="Times New Roman" w:hAnsi="Times New Roman" w:cs="Times New Roman"/>
          <w:b/>
          <w:sz w:val="24"/>
          <w:szCs w:val="24"/>
        </w:rPr>
        <w:t>243</w:t>
      </w:r>
      <w:bookmarkStart w:id="0" w:name="_GoBack"/>
      <w:bookmarkEnd w:id="0"/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A51254">
        <w:tc>
          <w:tcPr>
            <w:tcW w:w="4608" w:type="dxa"/>
          </w:tcPr>
          <w:p w:rsidR="00A51254" w:rsidRDefault="009937AD" w:rsidP="00C9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A55B85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B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5B85" w:rsidRPr="00A55B85">
              <w:rPr>
                <w:rFonts w:ascii="Times New Roman" w:hAnsi="Times New Roman" w:cs="Times New Roman"/>
                <w:sz w:val="24"/>
                <w:szCs w:val="24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  <w:r w:rsidR="00095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254" w:rsidRDefault="00A5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54" w:rsidRDefault="00A51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A55B85" w:rsidP="0011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B8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Pr="00A55B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A55B8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 «О противодействии коррупции»,</w:t>
      </w:r>
      <w:r w:rsidR="0011716D">
        <w:rPr>
          <w:rFonts w:ascii="Times New Roman" w:hAnsi="Times New Roman" w:cs="Times New Roman"/>
          <w:sz w:val="24"/>
          <w:szCs w:val="24"/>
        </w:rPr>
        <w:t xml:space="preserve">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 w:rsidR="00095091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A51254" w:rsidRDefault="00095091" w:rsidP="00117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1254" w:rsidRDefault="009937AD" w:rsidP="004333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="00A55B85" w:rsidRPr="00A55B85">
        <w:rPr>
          <w:rFonts w:ascii="Times New Roman" w:hAnsi="Times New Roman" w:cs="Times New Roman"/>
          <w:sz w:val="24"/>
          <w:szCs w:val="24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 w:rsidR="0011716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55B85">
        <w:rPr>
          <w:rFonts w:ascii="Times New Roman" w:hAnsi="Times New Roman" w:cs="Times New Roman"/>
          <w:sz w:val="24"/>
          <w:szCs w:val="24"/>
        </w:rPr>
        <w:t>Положение</w:t>
      </w:r>
      <w:r w:rsidR="001171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</w:t>
      </w:r>
      <w:r w:rsidR="00D02E9D" w:rsidRPr="00D02E9D">
        <w:rPr>
          <w:rFonts w:ascii="Times New Roman" w:hAnsi="Times New Roman" w:cs="Times New Roman"/>
          <w:sz w:val="24"/>
          <w:szCs w:val="24"/>
        </w:rPr>
        <w:t>Администраци</w:t>
      </w:r>
      <w:r w:rsidR="00D02E9D">
        <w:rPr>
          <w:rFonts w:ascii="Times New Roman" w:hAnsi="Times New Roman" w:cs="Times New Roman"/>
          <w:sz w:val="24"/>
          <w:szCs w:val="24"/>
        </w:rPr>
        <w:t>и</w:t>
      </w:r>
      <w:r w:rsidR="00D02E9D" w:rsidRPr="00D02E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="00D02E9D">
        <w:rPr>
          <w:rFonts w:ascii="Times New Roman" w:hAnsi="Times New Roman" w:cs="Times New Roman"/>
          <w:sz w:val="24"/>
          <w:szCs w:val="24"/>
        </w:rPr>
        <w:t xml:space="preserve"> </w:t>
      </w:r>
      <w:r w:rsidR="00A55B85" w:rsidRPr="00A55B85">
        <w:rPr>
          <w:rFonts w:ascii="Times New Roman" w:hAnsi="Times New Roman" w:cs="Times New Roman"/>
          <w:sz w:val="24"/>
          <w:szCs w:val="24"/>
        </w:rPr>
        <w:t>03.11.2015 № 323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11716D" w:rsidRPr="001171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3B8" w:rsidRPr="004333B8" w:rsidRDefault="009937AD" w:rsidP="004333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D0CC2">
        <w:rPr>
          <w:rFonts w:ascii="Times New Roman" w:hAnsi="Times New Roman" w:cs="Times New Roman"/>
          <w:sz w:val="24"/>
          <w:szCs w:val="24"/>
        </w:rPr>
        <w:t xml:space="preserve">пункт 12 порядка </w:t>
      </w:r>
      <w:r w:rsidR="0011716D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="003549F8">
        <w:rPr>
          <w:rFonts w:ascii="Times New Roman" w:hAnsi="Times New Roman" w:cs="Times New Roman"/>
          <w:sz w:val="24"/>
          <w:szCs w:val="24"/>
        </w:rPr>
        <w:t>«</w:t>
      </w:r>
      <w:r w:rsidR="004333B8" w:rsidRPr="004333B8">
        <w:rPr>
          <w:rFonts w:ascii="Times New Roman" w:hAnsi="Times New Roman" w:cs="Times New Roman"/>
          <w:sz w:val="24"/>
          <w:szCs w:val="24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4333B8" w:rsidRPr="004333B8" w:rsidRDefault="004333B8" w:rsidP="004333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3B8">
        <w:rPr>
          <w:rFonts w:ascii="Times New Roman" w:hAnsi="Times New Roman" w:cs="Times New Roman"/>
          <w:sz w:val="24"/>
          <w:szCs w:val="24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9937AD" w:rsidRDefault="004333B8" w:rsidP="004333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3B8">
        <w:rPr>
          <w:rFonts w:ascii="Times New Roman" w:hAnsi="Times New Roman" w:cs="Times New Roman"/>
          <w:sz w:val="24"/>
          <w:szCs w:val="24"/>
        </w:rPr>
        <w:t xml:space="preserve">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</w:t>
      </w:r>
      <w:r w:rsidRPr="004333B8">
        <w:rPr>
          <w:rFonts w:ascii="Times New Roman" w:hAnsi="Times New Roman" w:cs="Times New Roman"/>
          <w:sz w:val="24"/>
          <w:szCs w:val="24"/>
        </w:rPr>
        <w:lastRenderedPageBreak/>
        <w:t>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  <w:r w:rsidR="003549F8">
        <w:rPr>
          <w:rFonts w:ascii="Times New Roman" w:hAnsi="Times New Roman" w:cs="Times New Roman"/>
          <w:sz w:val="24"/>
          <w:szCs w:val="24"/>
        </w:rPr>
        <w:t>».</w:t>
      </w:r>
    </w:p>
    <w:p w:rsidR="008D0CC2" w:rsidRDefault="009937AD" w:rsidP="004333B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5091">
        <w:rPr>
          <w:rFonts w:ascii="Times New Roman" w:hAnsi="Times New Roman" w:cs="Times New Roman"/>
          <w:sz w:val="24"/>
          <w:szCs w:val="24"/>
        </w:rPr>
        <w:t xml:space="preserve">. </w:t>
      </w:r>
      <w:r w:rsidR="008D0CC2" w:rsidRPr="008D0CC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D0CC2">
        <w:rPr>
          <w:rFonts w:ascii="Times New Roman" w:hAnsi="Times New Roman" w:cs="Times New Roman"/>
          <w:sz w:val="24"/>
          <w:szCs w:val="24"/>
        </w:rPr>
        <w:t>постановление</w:t>
      </w:r>
      <w:r w:rsidR="008D0CC2" w:rsidRPr="008D0CC2">
        <w:rPr>
          <w:rFonts w:ascii="Times New Roman" w:hAnsi="Times New Roman" w:cs="Times New Roman"/>
          <w:sz w:val="24"/>
          <w:szCs w:val="24"/>
        </w:rPr>
        <w:t xml:space="preserve"> вступает в силу со дня его размещения на официальном сайте </w:t>
      </w:r>
      <w:r w:rsidR="008D0CC2">
        <w:rPr>
          <w:rFonts w:ascii="Times New Roman" w:hAnsi="Times New Roman" w:cs="Times New Roman"/>
          <w:sz w:val="24"/>
          <w:szCs w:val="24"/>
        </w:rPr>
        <w:t>А</w:t>
      </w:r>
      <w:r w:rsidR="008D0CC2" w:rsidRPr="008D0C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A51254" w:rsidRDefault="008D0CC2" w:rsidP="004333B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509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51254" w:rsidRDefault="00A51254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0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6560">
        <w:rPr>
          <w:rFonts w:ascii="Times New Roman" w:hAnsi="Times New Roman" w:cs="Times New Roman"/>
          <w:sz w:val="24"/>
          <w:szCs w:val="24"/>
        </w:rPr>
        <w:t xml:space="preserve">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Р.А.</w:t>
      </w:r>
      <w:r w:rsidR="004D6560">
        <w:rPr>
          <w:rFonts w:ascii="Times New Roman" w:hAnsi="Times New Roman" w:cs="Times New Roman"/>
          <w:sz w:val="24"/>
          <w:szCs w:val="24"/>
        </w:rPr>
        <w:t xml:space="preserve"> </w:t>
      </w:r>
      <w:r w:rsidR="00912D3A">
        <w:rPr>
          <w:rFonts w:ascii="Times New Roman" w:hAnsi="Times New Roman" w:cs="Times New Roman"/>
          <w:sz w:val="24"/>
          <w:szCs w:val="24"/>
        </w:rPr>
        <w:t>Верещагин</w:t>
      </w: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254" w:rsidSect="009937AD">
      <w:pgSz w:w="11906" w:h="16838"/>
      <w:pgMar w:top="1134" w:right="850" w:bottom="1134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0C" w:rsidRDefault="00FC320C">
      <w:pPr>
        <w:spacing w:after="0" w:line="240" w:lineRule="auto"/>
      </w:pPr>
      <w:r>
        <w:separator/>
      </w:r>
    </w:p>
  </w:endnote>
  <w:endnote w:type="continuationSeparator" w:id="0">
    <w:p w:rsidR="00FC320C" w:rsidRDefault="00FC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0C" w:rsidRDefault="00FC320C">
      <w:pPr>
        <w:spacing w:after="0" w:line="240" w:lineRule="auto"/>
      </w:pPr>
      <w:r>
        <w:separator/>
      </w:r>
    </w:p>
  </w:footnote>
  <w:footnote w:type="continuationSeparator" w:id="0">
    <w:p w:rsidR="00FC320C" w:rsidRDefault="00FC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0A"/>
    <w:multiLevelType w:val="hybridMultilevel"/>
    <w:tmpl w:val="A94EA490"/>
    <w:lvl w:ilvl="0" w:tplc="9DCC3D2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7848F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21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45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D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E9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F0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08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3CD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3C556A"/>
    <w:multiLevelType w:val="hybridMultilevel"/>
    <w:tmpl w:val="39807330"/>
    <w:lvl w:ilvl="0" w:tplc="7A9045C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C7AED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E837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D24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0CC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1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F8D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2D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013AD7"/>
    <w:multiLevelType w:val="hybridMultilevel"/>
    <w:tmpl w:val="06D69F38"/>
    <w:lvl w:ilvl="0" w:tplc="ABCC1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9E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22A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804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821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A4F8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16C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4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B2DC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66BCB"/>
    <w:rsid w:val="00095091"/>
    <w:rsid w:val="00110140"/>
    <w:rsid w:val="0011716D"/>
    <w:rsid w:val="001561E3"/>
    <w:rsid w:val="00245B0C"/>
    <w:rsid w:val="003017B8"/>
    <w:rsid w:val="003226F7"/>
    <w:rsid w:val="003549F8"/>
    <w:rsid w:val="003C28B1"/>
    <w:rsid w:val="004333B8"/>
    <w:rsid w:val="004356A7"/>
    <w:rsid w:val="004D6560"/>
    <w:rsid w:val="004F311A"/>
    <w:rsid w:val="00501594"/>
    <w:rsid w:val="00561E15"/>
    <w:rsid w:val="0063768D"/>
    <w:rsid w:val="00661B45"/>
    <w:rsid w:val="00751D11"/>
    <w:rsid w:val="0076639A"/>
    <w:rsid w:val="007712FC"/>
    <w:rsid w:val="007E0671"/>
    <w:rsid w:val="007E4856"/>
    <w:rsid w:val="008D0CC2"/>
    <w:rsid w:val="00912D3A"/>
    <w:rsid w:val="009937AD"/>
    <w:rsid w:val="00A51254"/>
    <w:rsid w:val="00A55B85"/>
    <w:rsid w:val="00C066AA"/>
    <w:rsid w:val="00C9484E"/>
    <w:rsid w:val="00D02E9D"/>
    <w:rsid w:val="00D6436B"/>
    <w:rsid w:val="00E40568"/>
    <w:rsid w:val="00E67B6D"/>
    <w:rsid w:val="00F240B7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E667"/>
  <w15:docId w15:val="{4AE52048-E701-4596-91FF-3156358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Текст выноски Знак"/>
    <w:qFormat/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> </cp:keywords>
  <dc:description/>
  <cp:lastModifiedBy>User</cp:lastModifiedBy>
  <cp:revision>158</cp:revision>
  <dcterms:created xsi:type="dcterms:W3CDTF">2014-08-08T14:06:00Z</dcterms:created>
  <dcterms:modified xsi:type="dcterms:W3CDTF">2022-10-17T09:32:00Z</dcterms:modified>
  <dc:language>en-US</dc:language>
</cp:coreProperties>
</file>